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BA" w:rsidRPr="00835059" w:rsidRDefault="00900CBA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EC3B4D" w:rsidRPr="00BA3C36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4D" w:rsidRPr="00700AC5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3B4D" w:rsidRPr="00BA3C36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EC3B4D" w:rsidRPr="00BA3C36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EC3B4D" w:rsidRPr="00BA3C36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EC3B4D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EC3B4D" w:rsidRPr="00BA3C36" w:rsidRDefault="00EC3B4D" w:rsidP="00EC3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EC3B4D" w:rsidRPr="00BA3C36" w:rsidTr="00581DB7">
        <w:tc>
          <w:tcPr>
            <w:tcW w:w="4845" w:type="dxa"/>
          </w:tcPr>
          <w:p w:rsidR="00EC3B4D" w:rsidRPr="00BA3C36" w:rsidRDefault="00EC3B4D" w:rsidP="0058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74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1" w:type="dxa"/>
          </w:tcPr>
          <w:p w:rsidR="00EC3B4D" w:rsidRPr="00BA3C36" w:rsidRDefault="00EC3B4D" w:rsidP="0058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EC3B4D" w:rsidRPr="00BA3C36" w:rsidTr="00581DB7">
        <w:tc>
          <w:tcPr>
            <w:tcW w:w="4845" w:type="dxa"/>
          </w:tcPr>
          <w:p w:rsidR="00EC3B4D" w:rsidRPr="00BA3C36" w:rsidRDefault="00EC3B4D" w:rsidP="0058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25.03.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EC3B4D" w:rsidRPr="00BA3C36" w:rsidRDefault="00EC3B4D" w:rsidP="0058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5F2383" w:rsidRPr="00EC3B4D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EC3B4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862</w:t>
      </w:r>
    </w:p>
    <w:p w:rsidR="005F2383" w:rsidRPr="00835059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F2383" w:rsidRPr="00835059" w:rsidTr="00EC3B4D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DA16C9" w:rsidRDefault="00DA16C9" w:rsidP="006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16C9">
              <w:rPr>
                <w:rFonts w:ascii="Times New Roman" w:eastAsia="Times New Roman" w:hAnsi="Times New Roman" w:cs="Times New Roman"/>
                <w:sz w:val="28"/>
                <w:szCs w:val="28"/>
              </w:rPr>
              <w:t>Об установлении базового размера платы за наем жилого помещения и величины коэффициента соответствия платы на 20</w:t>
            </w:r>
            <w:r w:rsidR="00945BE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DA1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Pr="00DA16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F2383" w:rsidRPr="00835059" w:rsidRDefault="005F2383" w:rsidP="00EC3B4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525" w:rsidRPr="00DC5581" w:rsidRDefault="005F2383" w:rsidP="00EC3B4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На основании статьи 12, части 1 статьи 132 Конституции Российской Федерации, части 11 статьи 35 Федерального закона от 06.10.2003 № 131-ФЗ «Об общих принципах организации местного самоуправления в Российской Федерации», пункта 1 части 1 статьи 154, частей 2, 3, 4, 5 статьи 156 Жилищного кодекса Российской Федерации, пунктов 2.2, 3.1 Методических указаний установления размера платы за пользование жилым помещением для нанимателей</w:t>
      </w:r>
      <w:proofErr w:type="gramEnd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по договорам социального найма и договорам найма жилых помещений государственного или муниципального жилищного фонда, утвержденных приказом Министерства строительства и жилищно-коммунального хозяйства Российской Федерации от 27.09.2016 № 668/</w:t>
      </w:r>
      <w:proofErr w:type="spellStart"/>
      <w:proofErr w:type="gramStart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, пункта 2.2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="00DA16C9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A16C9" w:rsidRPr="00DC558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пунктом </w:t>
      </w:r>
      <w:r w:rsidR="00DA16C9" w:rsidRPr="00FB0E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3</w:t>
      </w:r>
      <w:r w:rsidR="00DA16C9" w:rsidRPr="00FB0E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F82">
        <w:rPr>
          <w:rFonts w:ascii="Times New Roman" w:eastAsia="Times New Roman" w:hAnsi="Times New Roman" w:cs="Times New Roman"/>
          <w:sz w:val="28"/>
          <w:szCs w:val="28"/>
        </w:rPr>
        <w:t xml:space="preserve">части 2 </w:t>
      </w:r>
      <w:r w:rsidR="00DA16C9" w:rsidRPr="00FB0EC9">
        <w:rPr>
          <w:rFonts w:ascii="Times New Roman" w:eastAsia="Times New Roman" w:hAnsi="Times New Roman" w:cs="Times New Roman"/>
          <w:sz w:val="28"/>
          <w:szCs w:val="28"/>
        </w:rPr>
        <w:t>статьи 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0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DA16C9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A16C9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Совет депутатов решил</w:t>
      </w:r>
      <w:r w:rsidR="00F96525" w:rsidRPr="00DC5581">
        <w:rPr>
          <w:rFonts w:ascii="Times New Roman" w:hAnsi="Times New Roman" w:cs="Times New Roman"/>
          <w:sz w:val="28"/>
          <w:szCs w:val="28"/>
        </w:rPr>
        <w:t>:</w:t>
      </w:r>
    </w:p>
    <w:p w:rsidR="00DA16C9" w:rsidRPr="00DC5581" w:rsidRDefault="00DA16C9" w:rsidP="00EC3B4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Установить с 01.01.2020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31.12.20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определения размера платы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 w:rsidR="00DC5581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C5581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16C9" w:rsidRPr="00DC5581" w:rsidRDefault="00DA16C9" w:rsidP="00EC3B4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1) базовый размер платы за наем жилого помещения, равный </w:t>
      </w:r>
      <w:r w:rsidR="00283CC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0</w:t>
      </w:r>
      <w:r w:rsidR="00283CC7">
        <w:rPr>
          <w:rFonts w:ascii="Times New Roman" w:eastAsia="Times New Roman" w:hAnsi="Times New Roman" w:cs="Times New Roman"/>
          <w:sz w:val="28"/>
          <w:szCs w:val="28"/>
        </w:rPr>
        <w:t>,6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 руб. за 1 кв. м (без НДС) общей площади жилого помещения в месяц;</w:t>
      </w:r>
    </w:p>
    <w:p w:rsidR="00DA16C9" w:rsidRPr="00DC5581" w:rsidRDefault="00DA16C9" w:rsidP="00EC3B4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DC5581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величину коэффициента соответствия платы, равную 0,2.</w:t>
      </w:r>
    </w:p>
    <w:p w:rsidR="005005F0" w:rsidRDefault="007039E7" w:rsidP="00EC3B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005F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ояще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 решения возложить на постоянную комиссию по бюджетной, налоговой, финансовой политике, собственности и экономическим вопросам.</w:t>
      </w:r>
    </w:p>
    <w:p w:rsidR="005005F0" w:rsidRPr="00F96525" w:rsidRDefault="007039E7" w:rsidP="00EC3B4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настоящее решение вступает в силу после 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опубликования 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(обнародования)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6C9" w:rsidRDefault="00DA16C9" w:rsidP="00EC3B4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666C" w:rsidRDefault="00A2666C" w:rsidP="00EC3B4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666C" w:rsidRDefault="00A2666C" w:rsidP="00EC3B4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Look w:val="04A0"/>
      </w:tblPr>
      <w:tblGrid>
        <w:gridCol w:w="4785"/>
        <w:gridCol w:w="4785"/>
      </w:tblGrid>
      <w:tr w:rsidR="00A2666C" w:rsidRPr="00A2666C" w:rsidTr="00A2666C">
        <w:tc>
          <w:tcPr>
            <w:tcW w:w="2500" w:type="pct"/>
          </w:tcPr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____ В.Н. Васькин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500" w:type="pct"/>
          </w:tcPr>
          <w:p w:rsidR="00A2666C" w:rsidRPr="00A2666C" w:rsidRDefault="00A2666C" w:rsidP="00A2666C">
            <w:pPr>
              <w:spacing w:after="0" w:line="240" w:lineRule="auto"/>
              <w:ind w:left="220" w:hanging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666C" w:rsidRPr="00A2666C" w:rsidRDefault="00A2666C" w:rsidP="00A2666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A2666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__________________ А.А. Кузьмин</w:t>
            </w:r>
          </w:p>
        </w:tc>
      </w:tr>
    </w:tbl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ED7F82" w:rsidRDefault="00ED7F82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ED7F82" w:rsidRDefault="00ED7F82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ED7F82" w:rsidRDefault="00ED7F82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30448A" w:rsidRDefault="0030448A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5F2383" w:rsidRPr="00E55F8C" w:rsidRDefault="00016C25" w:rsidP="00ED7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 w:rsidR="00ED7F8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sectPr w:rsidR="005F2383" w:rsidRPr="00E55F8C" w:rsidSect="00EC3B4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30D" w:rsidRDefault="0037330D" w:rsidP="00E3015D">
      <w:pPr>
        <w:spacing w:after="0" w:line="240" w:lineRule="auto"/>
      </w:pPr>
      <w:r>
        <w:separator/>
      </w:r>
    </w:p>
  </w:endnote>
  <w:endnote w:type="continuationSeparator" w:id="0">
    <w:p w:rsidR="0037330D" w:rsidRDefault="0037330D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30D" w:rsidRDefault="0037330D" w:rsidP="00E3015D">
      <w:pPr>
        <w:spacing w:after="0" w:line="240" w:lineRule="auto"/>
      </w:pPr>
      <w:r>
        <w:separator/>
      </w:r>
    </w:p>
  </w:footnote>
  <w:footnote w:type="continuationSeparator" w:id="0">
    <w:p w:rsidR="0037330D" w:rsidRDefault="0037330D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340BA0">
        <w:pPr>
          <w:pStyle w:val="a3"/>
          <w:jc w:val="center"/>
        </w:pPr>
        <w:fldSimple w:instr=" PAGE   \* MERGEFORMAT ">
          <w:r w:rsidR="007039E7">
            <w:rPr>
              <w:noProof/>
            </w:rPr>
            <w:t>2</w:t>
          </w:r>
        </w:fldSimple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CA8"/>
    <w:multiLevelType w:val="multilevel"/>
    <w:tmpl w:val="DA08EC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008" w:hanging="2160"/>
      </w:pPr>
      <w:rPr>
        <w:rFonts w:hint="default"/>
      </w:rPr>
    </w:lvl>
  </w:abstractNum>
  <w:abstractNum w:abstractNumId="1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20DF8"/>
    <w:multiLevelType w:val="multilevel"/>
    <w:tmpl w:val="5CAEDC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4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4F6DE7"/>
    <w:multiLevelType w:val="hybridMultilevel"/>
    <w:tmpl w:val="5BA66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078C0"/>
    <w:rsid w:val="00016C25"/>
    <w:rsid w:val="00034361"/>
    <w:rsid w:val="00034D6C"/>
    <w:rsid w:val="00061EBA"/>
    <w:rsid w:val="00086927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7673"/>
    <w:rsid w:val="00197847"/>
    <w:rsid w:val="001B7159"/>
    <w:rsid w:val="001D1D1C"/>
    <w:rsid w:val="00205DD9"/>
    <w:rsid w:val="00210608"/>
    <w:rsid w:val="0022157D"/>
    <w:rsid w:val="00227832"/>
    <w:rsid w:val="00237195"/>
    <w:rsid w:val="00240E66"/>
    <w:rsid w:val="00273D5A"/>
    <w:rsid w:val="00283CC7"/>
    <w:rsid w:val="00283EBF"/>
    <w:rsid w:val="002A1D96"/>
    <w:rsid w:val="002E2A7C"/>
    <w:rsid w:val="0030448A"/>
    <w:rsid w:val="0030492F"/>
    <w:rsid w:val="003076B0"/>
    <w:rsid w:val="00312ACF"/>
    <w:rsid w:val="00312FC0"/>
    <w:rsid w:val="00316231"/>
    <w:rsid w:val="00335ACF"/>
    <w:rsid w:val="00340BA0"/>
    <w:rsid w:val="0035538D"/>
    <w:rsid w:val="003563B6"/>
    <w:rsid w:val="0037330D"/>
    <w:rsid w:val="00385563"/>
    <w:rsid w:val="00386D33"/>
    <w:rsid w:val="003A294F"/>
    <w:rsid w:val="003A60A8"/>
    <w:rsid w:val="003B5A5B"/>
    <w:rsid w:val="003B65E8"/>
    <w:rsid w:val="003D3199"/>
    <w:rsid w:val="00413315"/>
    <w:rsid w:val="00431FDF"/>
    <w:rsid w:val="004366DD"/>
    <w:rsid w:val="00437404"/>
    <w:rsid w:val="00445486"/>
    <w:rsid w:val="00446DFB"/>
    <w:rsid w:val="00447488"/>
    <w:rsid w:val="00463507"/>
    <w:rsid w:val="00490E29"/>
    <w:rsid w:val="004913D0"/>
    <w:rsid w:val="004972BE"/>
    <w:rsid w:val="00497C55"/>
    <w:rsid w:val="004A788A"/>
    <w:rsid w:val="004A7A2F"/>
    <w:rsid w:val="004C58F0"/>
    <w:rsid w:val="004E0E64"/>
    <w:rsid w:val="005005F0"/>
    <w:rsid w:val="0052050D"/>
    <w:rsid w:val="0052445D"/>
    <w:rsid w:val="00581E5B"/>
    <w:rsid w:val="005A2EBC"/>
    <w:rsid w:val="005A466D"/>
    <w:rsid w:val="005D4976"/>
    <w:rsid w:val="005F184D"/>
    <w:rsid w:val="005F2383"/>
    <w:rsid w:val="00602E9C"/>
    <w:rsid w:val="00612574"/>
    <w:rsid w:val="00636E10"/>
    <w:rsid w:val="00643735"/>
    <w:rsid w:val="0065506C"/>
    <w:rsid w:val="00661558"/>
    <w:rsid w:val="00665029"/>
    <w:rsid w:val="00671EAA"/>
    <w:rsid w:val="00682717"/>
    <w:rsid w:val="006B58B7"/>
    <w:rsid w:val="006B77F0"/>
    <w:rsid w:val="006C1B7D"/>
    <w:rsid w:val="006F5C41"/>
    <w:rsid w:val="007039E7"/>
    <w:rsid w:val="00724F4C"/>
    <w:rsid w:val="00745341"/>
    <w:rsid w:val="007645E0"/>
    <w:rsid w:val="00766566"/>
    <w:rsid w:val="00786EE5"/>
    <w:rsid w:val="00793DC2"/>
    <w:rsid w:val="007D5D57"/>
    <w:rsid w:val="007D693E"/>
    <w:rsid w:val="007D7B08"/>
    <w:rsid w:val="007F64B4"/>
    <w:rsid w:val="007F6B54"/>
    <w:rsid w:val="00810F0F"/>
    <w:rsid w:val="00821FF1"/>
    <w:rsid w:val="00826497"/>
    <w:rsid w:val="00835059"/>
    <w:rsid w:val="008750AF"/>
    <w:rsid w:val="008946A7"/>
    <w:rsid w:val="008A3265"/>
    <w:rsid w:val="008C0892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5BE3"/>
    <w:rsid w:val="00947C9C"/>
    <w:rsid w:val="009938C6"/>
    <w:rsid w:val="00994007"/>
    <w:rsid w:val="009B5A3D"/>
    <w:rsid w:val="009B5E15"/>
    <w:rsid w:val="009C6A34"/>
    <w:rsid w:val="009C722C"/>
    <w:rsid w:val="009E212D"/>
    <w:rsid w:val="009E37EE"/>
    <w:rsid w:val="00A13F43"/>
    <w:rsid w:val="00A2666C"/>
    <w:rsid w:val="00A340D5"/>
    <w:rsid w:val="00A419D5"/>
    <w:rsid w:val="00A53D4B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0F4"/>
    <w:rsid w:val="00AD1F88"/>
    <w:rsid w:val="00AE4AF1"/>
    <w:rsid w:val="00AE630E"/>
    <w:rsid w:val="00AF2A79"/>
    <w:rsid w:val="00B11350"/>
    <w:rsid w:val="00B33A5F"/>
    <w:rsid w:val="00B44E48"/>
    <w:rsid w:val="00B456C6"/>
    <w:rsid w:val="00B71051"/>
    <w:rsid w:val="00B84810"/>
    <w:rsid w:val="00B8525F"/>
    <w:rsid w:val="00B8608C"/>
    <w:rsid w:val="00BA4B65"/>
    <w:rsid w:val="00BB72BB"/>
    <w:rsid w:val="00BC11AE"/>
    <w:rsid w:val="00BC5201"/>
    <w:rsid w:val="00C41CA0"/>
    <w:rsid w:val="00C55301"/>
    <w:rsid w:val="00C66EC5"/>
    <w:rsid w:val="00C77A0C"/>
    <w:rsid w:val="00C81467"/>
    <w:rsid w:val="00C9098D"/>
    <w:rsid w:val="00CA4580"/>
    <w:rsid w:val="00CB657E"/>
    <w:rsid w:val="00CE7A4C"/>
    <w:rsid w:val="00D11BD3"/>
    <w:rsid w:val="00D405DF"/>
    <w:rsid w:val="00D50157"/>
    <w:rsid w:val="00D505BE"/>
    <w:rsid w:val="00D6356B"/>
    <w:rsid w:val="00D65911"/>
    <w:rsid w:val="00DA16C9"/>
    <w:rsid w:val="00DB3543"/>
    <w:rsid w:val="00DC5581"/>
    <w:rsid w:val="00DD2ED7"/>
    <w:rsid w:val="00DF0216"/>
    <w:rsid w:val="00DF0B87"/>
    <w:rsid w:val="00E15521"/>
    <w:rsid w:val="00E3015D"/>
    <w:rsid w:val="00E3057D"/>
    <w:rsid w:val="00E402B0"/>
    <w:rsid w:val="00E55A82"/>
    <w:rsid w:val="00E55F8C"/>
    <w:rsid w:val="00E67C58"/>
    <w:rsid w:val="00E7249D"/>
    <w:rsid w:val="00E728D1"/>
    <w:rsid w:val="00E757BD"/>
    <w:rsid w:val="00E842E0"/>
    <w:rsid w:val="00EB70FE"/>
    <w:rsid w:val="00EB7C5A"/>
    <w:rsid w:val="00EC3B4D"/>
    <w:rsid w:val="00ED4457"/>
    <w:rsid w:val="00ED7F82"/>
    <w:rsid w:val="00EF6938"/>
    <w:rsid w:val="00F01676"/>
    <w:rsid w:val="00F0438B"/>
    <w:rsid w:val="00F05205"/>
    <w:rsid w:val="00F11D54"/>
    <w:rsid w:val="00F2601D"/>
    <w:rsid w:val="00F42419"/>
    <w:rsid w:val="00F57849"/>
    <w:rsid w:val="00F65965"/>
    <w:rsid w:val="00F66324"/>
    <w:rsid w:val="00F76C45"/>
    <w:rsid w:val="00F82528"/>
    <w:rsid w:val="00F83859"/>
    <w:rsid w:val="00F96525"/>
    <w:rsid w:val="00FB0EC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4A62-FDCB-4F69-A2E9-51DBD1A5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8</cp:revision>
  <cp:lastPrinted>2020-03-27T05:25:00Z</cp:lastPrinted>
  <dcterms:created xsi:type="dcterms:W3CDTF">2020-03-17T10:41:00Z</dcterms:created>
  <dcterms:modified xsi:type="dcterms:W3CDTF">2020-03-27T10:45:00Z</dcterms:modified>
</cp:coreProperties>
</file>